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4DE" w:rsidRDefault="00BC43BA">
      <w:pPr>
        <w:pBdr>
          <w:top w:val="nil"/>
          <w:left w:val="nil"/>
          <w:bottom w:val="nil"/>
          <w:right w:val="nil"/>
          <w:between w:val="nil"/>
        </w:pBdr>
        <w:spacing w:after="0" w:line="240" w:lineRule="auto"/>
        <w:rPr>
          <w:sz w:val="36"/>
          <w:szCs w:val="36"/>
        </w:rPr>
      </w:pPr>
      <w:r>
        <w:rPr>
          <w:color w:val="000000"/>
          <w:sz w:val="36"/>
          <w:szCs w:val="36"/>
        </w:rPr>
        <w:t>KWHA Board o</w:t>
      </w:r>
      <w:r>
        <w:rPr>
          <w:sz w:val="36"/>
          <w:szCs w:val="36"/>
        </w:rPr>
        <w:t>f Directors</w:t>
      </w:r>
      <w:r>
        <w:rPr>
          <w:color w:val="000000"/>
          <w:sz w:val="36"/>
          <w:szCs w:val="36"/>
        </w:rPr>
        <w:t xml:space="preserve"> Meeting</w:t>
      </w:r>
    </w:p>
    <w:p w14:paraId="00000002" w14:textId="77777777" w:rsidR="00DD34DE" w:rsidRDefault="00BC43BA">
      <w:pPr>
        <w:pBdr>
          <w:top w:val="nil"/>
          <w:left w:val="nil"/>
          <w:bottom w:val="nil"/>
          <w:right w:val="nil"/>
          <w:between w:val="nil"/>
        </w:pBdr>
        <w:spacing w:after="0" w:line="240" w:lineRule="auto"/>
        <w:rPr>
          <w:sz w:val="36"/>
          <w:szCs w:val="36"/>
        </w:rPr>
      </w:pPr>
      <w:r>
        <w:rPr>
          <w:sz w:val="36"/>
          <w:szCs w:val="36"/>
        </w:rPr>
        <w:t>Morning Meeting</w:t>
      </w:r>
    </w:p>
    <w:p w14:paraId="00000003" w14:textId="77777777" w:rsidR="00DD34DE" w:rsidRDefault="00BC43BA">
      <w:pPr>
        <w:pBdr>
          <w:top w:val="nil"/>
          <w:left w:val="nil"/>
          <w:bottom w:val="nil"/>
          <w:right w:val="nil"/>
          <w:between w:val="nil"/>
        </w:pBdr>
        <w:spacing w:after="0" w:line="240" w:lineRule="auto"/>
        <w:rPr>
          <w:color w:val="000000"/>
          <w:sz w:val="36"/>
          <w:szCs w:val="36"/>
        </w:rPr>
      </w:pPr>
      <w:r>
        <w:rPr>
          <w:sz w:val="36"/>
          <w:szCs w:val="36"/>
        </w:rPr>
        <w:t>January 13, 2024</w:t>
      </w:r>
    </w:p>
    <w:p w14:paraId="00000004"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Embassy Suite, Lexington Ky.</w:t>
      </w:r>
    </w:p>
    <w:p w14:paraId="00000005" w14:textId="77777777" w:rsidR="00DD34DE" w:rsidRDefault="00DD34DE">
      <w:pPr>
        <w:pBdr>
          <w:top w:val="nil"/>
          <w:left w:val="nil"/>
          <w:bottom w:val="nil"/>
          <w:right w:val="nil"/>
          <w:between w:val="nil"/>
        </w:pBdr>
        <w:spacing w:after="0" w:line="240" w:lineRule="auto"/>
        <w:rPr>
          <w:sz w:val="26"/>
          <w:szCs w:val="26"/>
          <w:highlight w:val="white"/>
        </w:rPr>
      </w:pPr>
    </w:p>
    <w:p w14:paraId="00000006" w14:textId="77777777" w:rsidR="00DD34DE" w:rsidRDefault="00BC43BA">
      <w:pPr>
        <w:pBdr>
          <w:top w:val="nil"/>
          <w:left w:val="nil"/>
          <w:bottom w:val="nil"/>
          <w:right w:val="nil"/>
          <w:between w:val="nil"/>
        </w:pBdr>
        <w:spacing w:after="0" w:line="240" w:lineRule="auto"/>
        <w:rPr>
          <w:sz w:val="26"/>
          <w:szCs w:val="26"/>
          <w:highlight w:val="white"/>
        </w:rPr>
      </w:pPr>
      <w:r>
        <w:rPr>
          <w:sz w:val="26"/>
          <w:szCs w:val="26"/>
          <w:highlight w:val="white"/>
        </w:rPr>
        <w:t>The meeting was called to order by President Megan Baker.</w:t>
      </w:r>
      <w:r>
        <w:rPr>
          <w:color w:val="FF0000"/>
          <w:sz w:val="36"/>
          <w:szCs w:val="36"/>
          <w:highlight w:val="white"/>
        </w:rPr>
        <w:t xml:space="preserve">  </w:t>
      </w:r>
      <w:r>
        <w:rPr>
          <w:sz w:val="28"/>
          <w:szCs w:val="28"/>
          <w:highlight w:val="white"/>
        </w:rPr>
        <w:t xml:space="preserve">The members present were Robby Bradley, Peggy </w:t>
      </w:r>
      <w:proofErr w:type="spellStart"/>
      <w:r>
        <w:rPr>
          <w:sz w:val="28"/>
          <w:szCs w:val="28"/>
          <w:highlight w:val="white"/>
        </w:rPr>
        <w:t>Bramerloh</w:t>
      </w:r>
      <w:proofErr w:type="spellEnd"/>
      <w:r>
        <w:rPr>
          <w:sz w:val="28"/>
          <w:szCs w:val="28"/>
          <w:highlight w:val="white"/>
        </w:rPr>
        <w:t>, Terry Logan Lunsford, Tina Moss-Goode, Gabe Owens, Matt Porter, Judy Rose, Joey Tackett, Sammie Tyra, Jamie Tucker, and Jacob West.   Darrell Collins had an excused absence.  Tim Toler had an unexcused absence.  President Baker reminded board members that each board member can only have two unexcused absences.</w:t>
      </w:r>
    </w:p>
    <w:p w14:paraId="00000007" w14:textId="77777777" w:rsidR="00DD34DE" w:rsidRDefault="00DD34DE">
      <w:pPr>
        <w:pBdr>
          <w:top w:val="nil"/>
          <w:left w:val="nil"/>
          <w:bottom w:val="nil"/>
          <w:right w:val="nil"/>
          <w:between w:val="nil"/>
        </w:pBdr>
        <w:spacing w:after="0" w:line="240" w:lineRule="auto"/>
        <w:rPr>
          <w:color w:val="000000"/>
          <w:sz w:val="26"/>
          <w:szCs w:val="26"/>
        </w:rPr>
      </w:pPr>
    </w:p>
    <w:p w14:paraId="00000008" w14:textId="77777777" w:rsidR="00DD34DE" w:rsidRDefault="00BC43BA">
      <w:pPr>
        <w:pBdr>
          <w:top w:val="nil"/>
          <w:left w:val="nil"/>
          <w:bottom w:val="nil"/>
          <w:right w:val="nil"/>
          <w:between w:val="nil"/>
        </w:pBdr>
        <w:spacing w:after="0" w:line="240" w:lineRule="auto"/>
        <w:rPr>
          <w:sz w:val="26"/>
          <w:szCs w:val="26"/>
        </w:rPr>
      </w:pPr>
      <w:r>
        <w:rPr>
          <w:color w:val="000000"/>
          <w:sz w:val="26"/>
          <w:szCs w:val="26"/>
        </w:rPr>
        <w:t>The minutes</w:t>
      </w:r>
      <w:r>
        <w:rPr>
          <w:sz w:val="26"/>
          <w:szCs w:val="26"/>
        </w:rPr>
        <w:t xml:space="preserve"> from October 15, </w:t>
      </w:r>
      <w:proofErr w:type="gramStart"/>
      <w:r>
        <w:rPr>
          <w:sz w:val="26"/>
          <w:szCs w:val="26"/>
        </w:rPr>
        <w:t>2023</w:t>
      </w:r>
      <w:r>
        <w:rPr>
          <w:color w:val="FF0000"/>
          <w:sz w:val="26"/>
          <w:szCs w:val="26"/>
        </w:rPr>
        <w:t xml:space="preserve"> </w:t>
      </w:r>
      <w:r>
        <w:rPr>
          <w:color w:val="000000"/>
          <w:sz w:val="26"/>
          <w:szCs w:val="26"/>
        </w:rPr>
        <w:t xml:space="preserve"> were</w:t>
      </w:r>
      <w:proofErr w:type="gramEnd"/>
      <w:r>
        <w:rPr>
          <w:color w:val="000000"/>
          <w:sz w:val="26"/>
          <w:szCs w:val="26"/>
        </w:rPr>
        <w:t xml:space="preserve"> presented by KWHA </w:t>
      </w:r>
      <w:r>
        <w:rPr>
          <w:sz w:val="26"/>
          <w:szCs w:val="26"/>
        </w:rPr>
        <w:t xml:space="preserve">Secretary </w:t>
      </w:r>
      <w:r>
        <w:rPr>
          <w:color w:val="000000"/>
          <w:sz w:val="26"/>
          <w:szCs w:val="26"/>
        </w:rPr>
        <w:t>Cloia Collins</w:t>
      </w:r>
      <w:r>
        <w:rPr>
          <w:sz w:val="26"/>
          <w:szCs w:val="26"/>
        </w:rPr>
        <w:t xml:space="preserve">. Matt Porter made a motion to approve the minutes as presented, seconded by </w:t>
      </w:r>
      <w:r>
        <w:rPr>
          <w:color w:val="000000"/>
          <w:sz w:val="26"/>
          <w:szCs w:val="26"/>
        </w:rPr>
        <w:t>Sammie Tyra.  Motion carried with</w:t>
      </w:r>
      <w:r>
        <w:rPr>
          <w:sz w:val="26"/>
          <w:szCs w:val="26"/>
        </w:rPr>
        <w:t xml:space="preserve"> all in favor. </w:t>
      </w:r>
    </w:p>
    <w:p w14:paraId="00000009" w14:textId="77777777" w:rsidR="00DD34DE" w:rsidRDefault="00DD34DE">
      <w:pPr>
        <w:pBdr>
          <w:top w:val="nil"/>
          <w:left w:val="nil"/>
          <w:bottom w:val="nil"/>
          <w:right w:val="nil"/>
          <w:between w:val="nil"/>
        </w:pBdr>
        <w:spacing w:after="0" w:line="240" w:lineRule="auto"/>
        <w:rPr>
          <w:color w:val="000000"/>
          <w:sz w:val="26"/>
          <w:szCs w:val="26"/>
        </w:rPr>
      </w:pPr>
    </w:p>
    <w:p w14:paraId="0000000A"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 xml:space="preserve">The annual </w:t>
      </w:r>
      <w:r>
        <w:rPr>
          <w:sz w:val="26"/>
          <w:szCs w:val="26"/>
        </w:rPr>
        <w:t>treasurer's report</w:t>
      </w:r>
      <w:r>
        <w:rPr>
          <w:color w:val="000000"/>
          <w:sz w:val="26"/>
          <w:szCs w:val="26"/>
        </w:rPr>
        <w:t xml:space="preserve"> for 2023 was presented by KWHA Treasurer</w:t>
      </w:r>
      <w:r>
        <w:rPr>
          <w:sz w:val="26"/>
          <w:szCs w:val="26"/>
        </w:rPr>
        <w:t xml:space="preserve">, </w:t>
      </w:r>
      <w:r>
        <w:rPr>
          <w:color w:val="000000"/>
          <w:sz w:val="26"/>
          <w:szCs w:val="26"/>
        </w:rPr>
        <w:t xml:space="preserve">Peggy </w:t>
      </w:r>
      <w:proofErr w:type="spellStart"/>
      <w:r>
        <w:rPr>
          <w:color w:val="000000"/>
          <w:sz w:val="26"/>
          <w:szCs w:val="26"/>
        </w:rPr>
        <w:t>Bramerloh</w:t>
      </w:r>
      <w:proofErr w:type="spellEnd"/>
      <w:r>
        <w:rPr>
          <w:sz w:val="26"/>
          <w:szCs w:val="26"/>
        </w:rPr>
        <w:t xml:space="preserve">, and she asked if everyone looked over the report or needed a copy.  </w:t>
      </w:r>
      <w:r>
        <w:rPr>
          <w:color w:val="000000"/>
          <w:sz w:val="26"/>
          <w:szCs w:val="26"/>
        </w:rPr>
        <w:t>Judy Rose made a motion to a</w:t>
      </w:r>
      <w:r>
        <w:rPr>
          <w:sz w:val="26"/>
          <w:szCs w:val="26"/>
        </w:rPr>
        <w:t xml:space="preserve">ccept the treasurer's report as presented and seconded by </w:t>
      </w:r>
      <w:r>
        <w:rPr>
          <w:color w:val="000000"/>
          <w:sz w:val="26"/>
          <w:szCs w:val="26"/>
        </w:rPr>
        <w:t>Gabe Owens.  Mo</w:t>
      </w:r>
      <w:r>
        <w:rPr>
          <w:sz w:val="26"/>
          <w:szCs w:val="26"/>
        </w:rPr>
        <w:t>tion carried with all in favor.  The yearly treasurer's report will be presented at the General Membership Meeting.</w:t>
      </w:r>
    </w:p>
    <w:p w14:paraId="0000000B" w14:textId="77777777" w:rsidR="00DD34DE" w:rsidRDefault="00DD34DE">
      <w:pPr>
        <w:pBdr>
          <w:top w:val="nil"/>
          <w:left w:val="nil"/>
          <w:bottom w:val="nil"/>
          <w:right w:val="nil"/>
          <w:between w:val="nil"/>
        </w:pBdr>
        <w:spacing w:after="0" w:line="240" w:lineRule="auto"/>
        <w:rPr>
          <w:color w:val="000000"/>
          <w:sz w:val="26"/>
          <w:szCs w:val="26"/>
        </w:rPr>
      </w:pPr>
    </w:p>
    <w:p w14:paraId="0000000C" w14:textId="77777777" w:rsidR="00DD34DE" w:rsidRDefault="00BC43BA">
      <w:pPr>
        <w:pBdr>
          <w:top w:val="nil"/>
          <w:left w:val="nil"/>
          <w:bottom w:val="nil"/>
          <w:right w:val="nil"/>
          <w:between w:val="nil"/>
        </w:pBdr>
        <w:spacing w:after="0" w:line="240" w:lineRule="auto"/>
        <w:rPr>
          <w:color w:val="000000"/>
          <w:sz w:val="26"/>
          <w:szCs w:val="26"/>
        </w:rPr>
      </w:pPr>
      <w:r>
        <w:rPr>
          <w:sz w:val="26"/>
          <w:szCs w:val="26"/>
        </w:rPr>
        <w:t>Discussion regarding the</w:t>
      </w:r>
      <w:r>
        <w:rPr>
          <w:color w:val="FF0000"/>
          <w:sz w:val="26"/>
          <w:szCs w:val="26"/>
        </w:rPr>
        <w:t xml:space="preserve"> </w:t>
      </w:r>
      <w:r>
        <w:rPr>
          <w:color w:val="000000"/>
          <w:sz w:val="26"/>
          <w:szCs w:val="26"/>
        </w:rPr>
        <w:t>Blue</w:t>
      </w:r>
      <w:r>
        <w:rPr>
          <w:sz w:val="26"/>
          <w:szCs w:val="26"/>
        </w:rPr>
        <w:t xml:space="preserve"> B</w:t>
      </w:r>
      <w:r>
        <w:rPr>
          <w:color w:val="000000"/>
          <w:sz w:val="26"/>
          <w:szCs w:val="26"/>
        </w:rPr>
        <w:t xml:space="preserve">ook, Horse Show Committee, and High Points will be discussed </w:t>
      </w:r>
      <w:r>
        <w:rPr>
          <w:sz w:val="26"/>
          <w:szCs w:val="26"/>
        </w:rPr>
        <w:t xml:space="preserve">later in the </w:t>
      </w:r>
      <w:r>
        <w:rPr>
          <w:color w:val="000000"/>
          <w:sz w:val="26"/>
          <w:szCs w:val="26"/>
        </w:rPr>
        <w:t>afternoon</w:t>
      </w:r>
      <w:r>
        <w:rPr>
          <w:sz w:val="26"/>
          <w:szCs w:val="26"/>
        </w:rPr>
        <w:t xml:space="preserve"> meeting with the 2024 Board of Directors.</w:t>
      </w:r>
    </w:p>
    <w:p w14:paraId="0000000D" w14:textId="77777777" w:rsidR="00DD34DE" w:rsidRDefault="00DD34DE">
      <w:pPr>
        <w:pBdr>
          <w:top w:val="nil"/>
          <w:left w:val="nil"/>
          <w:bottom w:val="nil"/>
          <w:right w:val="nil"/>
          <w:between w:val="nil"/>
        </w:pBdr>
        <w:spacing w:after="0" w:line="240" w:lineRule="auto"/>
        <w:rPr>
          <w:color w:val="000000"/>
          <w:sz w:val="26"/>
          <w:szCs w:val="26"/>
        </w:rPr>
      </w:pPr>
    </w:p>
    <w:p w14:paraId="0000000E" w14:textId="77777777" w:rsidR="00DD34DE" w:rsidRDefault="00BC43BA">
      <w:pPr>
        <w:pBdr>
          <w:top w:val="nil"/>
          <w:left w:val="nil"/>
          <w:bottom w:val="nil"/>
          <w:right w:val="nil"/>
          <w:between w:val="nil"/>
        </w:pBdr>
        <w:spacing w:after="0" w:line="240" w:lineRule="auto"/>
        <w:rPr>
          <w:sz w:val="26"/>
          <w:szCs w:val="26"/>
        </w:rPr>
      </w:pPr>
      <w:r>
        <w:rPr>
          <w:sz w:val="26"/>
          <w:szCs w:val="26"/>
        </w:rPr>
        <w:t xml:space="preserve">Jamie Tucker reported on behalf of the Banquet Committee and thanked everyone who helped and attended the banquet.  At the time of this meeting, the banquet bill had not been received from Embassy Suites. </w:t>
      </w:r>
    </w:p>
    <w:p w14:paraId="0000000F" w14:textId="77777777" w:rsidR="00DD34DE" w:rsidRDefault="00DD34DE">
      <w:pPr>
        <w:pBdr>
          <w:top w:val="nil"/>
          <w:left w:val="nil"/>
          <w:bottom w:val="nil"/>
          <w:right w:val="nil"/>
          <w:between w:val="nil"/>
        </w:pBdr>
        <w:spacing w:after="0" w:line="240" w:lineRule="auto"/>
        <w:rPr>
          <w:color w:val="FF0000"/>
          <w:sz w:val="26"/>
          <w:szCs w:val="26"/>
        </w:rPr>
      </w:pPr>
    </w:p>
    <w:p w14:paraId="00000010" w14:textId="77777777" w:rsidR="00DD34DE" w:rsidRDefault="00BC43BA">
      <w:pPr>
        <w:pBdr>
          <w:top w:val="nil"/>
          <w:left w:val="nil"/>
          <w:bottom w:val="nil"/>
          <w:right w:val="nil"/>
          <w:between w:val="nil"/>
        </w:pBdr>
        <w:spacing w:after="0" w:line="240" w:lineRule="auto"/>
        <w:rPr>
          <w:color w:val="000000"/>
          <w:sz w:val="26"/>
          <w:szCs w:val="26"/>
        </w:rPr>
      </w:pPr>
      <w:r>
        <w:rPr>
          <w:sz w:val="26"/>
          <w:szCs w:val="26"/>
        </w:rPr>
        <w:t>The Juvenile Auxiliary will meet and have p</w:t>
      </w:r>
      <w:r>
        <w:rPr>
          <w:color w:val="000000"/>
          <w:sz w:val="26"/>
          <w:szCs w:val="26"/>
        </w:rPr>
        <w:t>izza at noon.</w:t>
      </w:r>
    </w:p>
    <w:p w14:paraId="00000011" w14:textId="77777777" w:rsidR="00DD34DE" w:rsidRDefault="00DD34DE">
      <w:pPr>
        <w:pBdr>
          <w:top w:val="nil"/>
          <w:left w:val="nil"/>
          <w:bottom w:val="nil"/>
          <w:right w:val="nil"/>
          <w:between w:val="nil"/>
        </w:pBdr>
        <w:spacing w:after="0" w:line="240" w:lineRule="auto"/>
        <w:rPr>
          <w:color w:val="000000"/>
          <w:sz w:val="26"/>
          <w:szCs w:val="26"/>
        </w:rPr>
      </w:pPr>
    </w:p>
    <w:p w14:paraId="00000012"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 xml:space="preserve">Membership and Promotions will be discussed </w:t>
      </w:r>
      <w:r>
        <w:rPr>
          <w:sz w:val="26"/>
          <w:szCs w:val="26"/>
        </w:rPr>
        <w:t xml:space="preserve">later this </w:t>
      </w:r>
      <w:r>
        <w:rPr>
          <w:color w:val="000000"/>
          <w:sz w:val="26"/>
          <w:szCs w:val="26"/>
        </w:rPr>
        <w:t>afternoon.</w:t>
      </w:r>
    </w:p>
    <w:p w14:paraId="00000013" w14:textId="77777777" w:rsidR="00DD34DE" w:rsidRDefault="00DD34DE">
      <w:pPr>
        <w:pBdr>
          <w:top w:val="nil"/>
          <w:left w:val="nil"/>
          <w:bottom w:val="nil"/>
          <w:right w:val="nil"/>
          <w:between w:val="nil"/>
        </w:pBdr>
        <w:spacing w:after="0" w:line="240" w:lineRule="auto"/>
        <w:rPr>
          <w:color w:val="000000"/>
          <w:sz w:val="26"/>
          <w:szCs w:val="26"/>
        </w:rPr>
      </w:pPr>
    </w:p>
    <w:p w14:paraId="00000014"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 xml:space="preserve">Bylaws and Policies – </w:t>
      </w:r>
      <w:r>
        <w:rPr>
          <w:sz w:val="26"/>
          <w:szCs w:val="26"/>
        </w:rPr>
        <w:t>President Baker</w:t>
      </w:r>
      <w:r>
        <w:rPr>
          <w:color w:val="000000"/>
          <w:sz w:val="26"/>
          <w:szCs w:val="26"/>
        </w:rPr>
        <w:t xml:space="preserve"> has copies if needed.</w:t>
      </w:r>
    </w:p>
    <w:p w14:paraId="00000015" w14:textId="77777777" w:rsidR="00DD34DE" w:rsidRDefault="00DD34DE">
      <w:pPr>
        <w:pBdr>
          <w:top w:val="nil"/>
          <w:left w:val="nil"/>
          <w:bottom w:val="nil"/>
          <w:right w:val="nil"/>
          <w:between w:val="nil"/>
        </w:pBdr>
        <w:spacing w:after="0" w:line="240" w:lineRule="auto"/>
        <w:rPr>
          <w:color w:val="000000"/>
          <w:sz w:val="26"/>
          <w:szCs w:val="26"/>
        </w:rPr>
      </w:pPr>
    </w:p>
    <w:p w14:paraId="00000016" w14:textId="77777777" w:rsidR="00DD34DE" w:rsidRDefault="00BC43BA">
      <w:pPr>
        <w:pBdr>
          <w:top w:val="nil"/>
          <w:left w:val="nil"/>
          <w:bottom w:val="nil"/>
          <w:right w:val="nil"/>
          <w:between w:val="nil"/>
        </w:pBdr>
        <w:spacing w:after="0" w:line="240" w:lineRule="auto"/>
        <w:rPr>
          <w:color w:val="000000"/>
          <w:sz w:val="26"/>
          <w:szCs w:val="26"/>
        </w:rPr>
      </w:pPr>
      <w:r>
        <w:rPr>
          <w:sz w:val="26"/>
          <w:szCs w:val="26"/>
        </w:rPr>
        <w:t xml:space="preserve">Peggy </w:t>
      </w:r>
      <w:proofErr w:type="spellStart"/>
      <w:r>
        <w:rPr>
          <w:sz w:val="26"/>
          <w:szCs w:val="26"/>
        </w:rPr>
        <w:t>Bramerloh</w:t>
      </w:r>
      <w:proofErr w:type="spellEnd"/>
      <w:r>
        <w:rPr>
          <w:sz w:val="26"/>
          <w:szCs w:val="26"/>
        </w:rPr>
        <w:t xml:space="preserve"> reported on behalf of the </w:t>
      </w:r>
      <w:r>
        <w:rPr>
          <w:sz w:val="26"/>
          <w:szCs w:val="26"/>
        </w:rPr>
        <w:t>Scholarship Committee</w:t>
      </w:r>
      <w:r>
        <w:rPr>
          <w:sz w:val="26"/>
          <w:szCs w:val="26"/>
        </w:rPr>
        <w:t xml:space="preserve"> </w:t>
      </w:r>
      <w:r>
        <w:rPr>
          <w:color w:val="000000"/>
          <w:sz w:val="26"/>
          <w:szCs w:val="26"/>
        </w:rPr>
        <w:t>– only one person qualified this year, and we have several for next year.</w:t>
      </w:r>
    </w:p>
    <w:p w14:paraId="00000017" w14:textId="77777777" w:rsidR="00DD34DE" w:rsidRDefault="00DD34DE">
      <w:pPr>
        <w:pBdr>
          <w:top w:val="nil"/>
          <w:left w:val="nil"/>
          <w:bottom w:val="nil"/>
          <w:right w:val="nil"/>
          <w:between w:val="nil"/>
        </w:pBdr>
        <w:spacing w:after="0" w:line="240" w:lineRule="auto"/>
        <w:rPr>
          <w:color w:val="000000"/>
          <w:sz w:val="26"/>
          <w:szCs w:val="26"/>
        </w:rPr>
      </w:pPr>
    </w:p>
    <w:p w14:paraId="00000018"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Nominations – all spots filled.</w:t>
      </w:r>
    </w:p>
    <w:p w14:paraId="00000019" w14:textId="77777777" w:rsidR="00DD34DE" w:rsidRDefault="00DD34DE">
      <w:pPr>
        <w:pBdr>
          <w:top w:val="nil"/>
          <w:left w:val="nil"/>
          <w:bottom w:val="nil"/>
          <w:right w:val="nil"/>
          <w:between w:val="nil"/>
        </w:pBdr>
        <w:spacing w:after="0" w:line="240" w:lineRule="auto"/>
        <w:rPr>
          <w:color w:val="000000"/>
          <w:sz w:val="26"/>
          <w:szCs w:val="26"/>
        </w:rPr>
      </w:pPr>
    </w:p>
    <w:p w14:paraId="0000001A" w14:textId="77777777" w:rsidR="00DD34DE" w:rsidRDefault="00BC43BA">
      <w:pPr>
        <w:pBdr>
          <w:top w:val="nil"/>
          <w:left w:val="nil"/>
          <w:bottom w:val="nil"/>
          <w:right w:val="nil"/>
          <w:between w:val="nil"/>
        </w:pBdr>
        <w:spacing w:after="0" w:line="240" w:lineRule="auto"/>
        <w:rPr>
          <w:sz w:val="26"/>
          <w:szCs w:val="26"/>
        </w:rPr>
      </w:pPr>
      <w:r>
        <w:rPr>
          <w:sz w:val="26"/>
          <w:szCs w:val="26"/>
        </w:rPr>
        <w:t xml:space="preserve">President </w:t>
      </w:r>
      <w:r>
        <w:rPr>
          <w:color w:val="000000"/>
          <w:sz w:val="26"/>
          <w:szCs w:val="26"/>
        </w:rPr>
        <w:t xml:space="preserve">Megan Baker asked for a motion to continue our KWHA website at the yearly cost of $337.77.  </w:t>
      </w:r>
      <w:r>
        <w:rPr>
          <w:sz w:val="26"/>
          <w:szCs w:val="26"/>
        </w:rPr>
        <w:t>A</w:t>
      </w:r>
      <w:r>
        <w:rPr>
          <w:color w:val="000000"/>
          <w:sz w:val="26"/>
          <w:szCs w:val="26"/>
        </w:rPr>
        <w:t>fter a</w:t>
      </w:r>
      <w:r>
        <w:rPr>
          <w:sz w:val="26"/>
          <w:szCs w:val="26"/>
        </w:rPr>
        <w:t xml:space="preserve"> brief discussion of revamping the website at a much larger cost, a</w:t>
      </w:r>
      <w:r>
        <w:rPr>
          <w:color w:val="000000"/>
          <w:sz w:val="26"/>
          <w:szCs w:val="26"/>
        </w:rPr>
        <w:t xml:space="preserve"> motion was made by Jamie Tucker to continue the we</w:t>
      </w:r>
      <w:r>
        <w:rPr>
          <w:sz w:val="26"/>
          <w:szCs w:val="26"/>
        </w:rPr>
        <w:t xml:space="preserve">bsite at the cost of $337.77 </w:t>
      </w:r>
      <w:proofErr w:type="gramStart"/>
      <w:r>
        <w:rPr>
          <w:sz w:val="26"/>
          <w:szCs w:val="26"/>
        </w:rPr>
        <w:t xml:space="preserve">yearly, </w:t>
      </w:r>
      <w:r>
        <w:rPr>
          <w:color w:val="000000"/>
          <w:sz w:val="26"/>
          <w:szCs w:val="26"/>
        </w:rPr>
        <w:t xml:space="preserve"> and</w:t>
      </w:r>
      <w:proofErr w:type="gramEnd"/>
      <w:r>
        <w:rPr>
          <w:color w:val="000000"/>
          <w:sz w:val="26"/>
          <w:szCs w:val="26"/>
        </w:rPr>
        <w:t xml:space="preserve"> seconded by Judy Rose</w:t>
      </w:r>
      <w:r>
        <w:rPr>
          <w:sz w:val="26"/>
          <w:szCs w:val="26"/>
        </w:rPr>
        <w:t xml:space="preserve">.  Motion carried with all in favor. </w:t>
      </w:r>
    </w:p>
    <w:p w14:paraId="0000001B" w14:textId="77777777" w:rsidR="00DD34DE" w:rsidRDefault="00DD34DE">
      <w:pPr>
        <w:pBdr>
          <w:top w:val="nil"/>
          <w:left w:val="nil"/>
          <w:bottom w:val="nil"/>
          <w:right w:val="nil"/>
          <w:between w:val="nil"/>
        </w:pBdr>
        <w:spacing w:after="0" w:line="240" w:lineRule="auto"/>
        <w:rPr>
          <w:sz w:val="26"/>
          <w:szCs w:val="26"/>
        </w:rPr>
      </w:pPr>
    </w:p>
    <w:p w14:paraId="0000001C"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 xml:space="preserve">Sammie Tyra stated the website was hard to find when searching for it and we need more information on it. </w:t>
      </w:r>
      <w:r>
        <w:rPr>
          <w:sz w:val="26"/>
          <w:szCs w:val="26"/>
        </w:rPr>
        <w:t xml:space="preserve">President Baker stated the website was KYWHA, not under KWHA because it would take you to a different page entirely. </w:t>
      </w:r>
    </w:p>
    <w:p w14:paraId="0000001D" w14:textId="77777777" w:rsidR="00DD34DE" w:rsidRDefault="00DD34DE">
      <w:pPr>
        <w:pBdr>
          <w:top w:val="nil"/>
          <w:left w:val="nil"/>
          <w:bottom w:val="nil"/>
          <w:right w:val="nil"/>
          <w:between w:val="nil"/>
        </w:pBdr>
        <w:spacing w:after="0" w:line="240" w:lineRule="auto"/>
        <w:rPr>
          <w:color w:val="000000"/>
          <w:sz w:val="26"/>
          <w:szCs w:val="26"/>
        </w:rPr>
      </w:pPr>
    </w:p>
    <w:p w14:paraId="0000001E"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 xml:space="preserve">Terry Logan Lunsford suggested we recognize people who purchased items at the auction and who bought the Blue </w:t>
      </w:r>
      <w:r>
        <w:rPr>
          <w:sz w:val="26"/>
          <w:szCs w:val="26"/>
        </w:rPr>
        <w:t>Book</w:t>
      </w:r>
      <w:r>
        <w:rPr>
          <w:color w:val="000000"/>
          <w:sz w:val="26"/>
          <w:szCs w:val="26"/>
        </w:rPr>
        <w:t xml:space="preserve"> ads next year.</w:t>
      </w:r>
    </w:p>
    <w:p w14:paraId="0000001F" w14:textId="77777777" w:rsidR="00DD34DE" w:rsidRDefault="00DD34DE">
      <w:pPr>
        <w:pBdr>
          <w:top w:val="nil"/>
          <w:left w:val="nil"/>
          <w:bottom w:val="nil"/>
          <w:right w:val="nil"/>
          <w:between w:val="nil"/>
        </w:pBdr>
        <w:spacing w:after="0" w:line="240" w:lineRule="auto"/>
        <w:rPr>
          <w:color w:val="000000"/>
          <w:sz w:val="26"/>
          <w:szCs w:val="26"/>
        </w:rPr>
      </w:pPr>
    </w:p>
    <w:p w14:paraId="00000020" w14:textId="77777777" w:rsidR="00DD34DE" w:rsidRDefault="00BC43BA">
      <w:pPr>
        <w:pBdr>
          <w:top w:val="nil"/>
          <w:left w:val="nil"/>
          <w:bottom w:val="nil"/>
          <w:right w:val="nil"/>
          <w:between w:val="nil"/>
        </w:pBdr>
        <w:spacing w:after="0" w:line="240" w:lineRule="auto"/>
        <w:rPr>
          <w:color w:val="000000"/>
          <w:sz w:val="26"/>
          <w:szCs w:val="26"/>
        </w:rPr>
      </w:pPr>
      <w:r>
        <w:rPr>
          <w:color w:val="000000"/>
          <w:sz w:val="26"/>
          <w:szCs w:val="26"/>
        </w:rPr>
        <w:t xml:space="preserve">Mark Farrar complemented the banquet.  There was a </w:t>
      </w:r>
      <w:r>
        <w:rPr>
          <w:sz w:val="26"/>
          <w:szCs w:val="26"/>
        </w:rPr>
        <w:t xml:space="preserve">brief discussion of the rising cost of the banquet being held at Embassy suites. </w:t>
      </w:r>
      <w:r>
        <w:rPr>
          <w:color w:val="000000"/>
          <w:sz w:val="26"/>
          <w:szCs w:val="26"/>
        </w:rPr>
        <w:t xml:space="preserve">Judy Rose has talked with </w:t>
      </w:r>
      <w:proofErr w:type="spellStart"/>
      <w:r>
        <w:rPr>
          <w:color w:val="000000"/>
          <w:sz w:val="26"/>
          <w:szCs w:val="26"/>
        </w:rPr>
        <w:t>Danabrook</w:t>
      </w:r>
      <w:proofErr w:type="spellEnd"/>
      <w:r>
        <w:rPr>
          <w:color w:val="000000"/>
          <w:sz w:val="26"/>
          <w:szCs w:val="26"/>
        </w:rPr>
        <w:t xml:space="preserve"> in Harrodsburg about the possibility of moving the banquet. Need more discussion by mid-February. </w:t>
      </w:r>
    </w:p>
    <w:p w14:paraId="00000021" w14:textId="77777777" w:rsidR="00DD34DE" w:rsidRDefault="00DD34DE">
      <w:pPr>
        <w:pBdr>
          <w:top w:val="nil"/>
          <w:left w:val="nil"/>
          <w:bottom w:val="nil"/>
          <w:right w:val="nil"/>
          <w:between w:val="nil"/>
        </w:pBdr>
        <w:spacing w:after="0" w:line="240" w:lineRule="auto"/>
        <w:rPr>
          <w:color w:val="000000"/>
          <w:sz w:val="26"/>
          <w:szCs w:val="26"/>
        </w:rPr>
      </w:pPr>
    </w:p>
    <w:p w14:paraId="00000022" w14:textId="77777777" w:rsidR="00DD34DE" w:rsidRDefault="00BC43BA">
      <w:pPr>
        <w:pBdr>
          <w:top w:val="nil"/>
          <w:left w:val="nil"/>
          <w:bottom w:val="nil"/>
          <w:right w:val="nil"/>
          <w:between w:val="nil"/>
        </w:pBdr>
        <w:spacing w:after="0" w:line="240" w:lineRule="auto"/>
        <w:rPr>
          <w:sz w:val="26"/>
          <w:szCs w:val="26"/>
        </w:rPr>
      </w:pPr>
      <w:r>
        <w:rPr>
          <w:sz w:val="26"/>
          <w:szCs w:val="26"/>
        </w:rPr>
        <w:t>A</w:t>
      </w:r>
      <w:r>
        <w:rPr>
          <w:color w:val="000000"/>
          <w:sz w:val="26"/>
          <w:szCs w:val="26"/>
        </w:rPr>
        <w:t xml:space="preserve"> motion was made by Jam</w:t>
      </w:r>
      <w:r>
        <w:rPr>
          <w:sz w:val="26"/>
          <w:szCs w:val="26"/>
        </w:rPr>
        <w:t xml:space="preserve">ie </w:t>
      </w:r>
      <w:r>
        <w:rPr>
          <w:color w:val="000000"/>
          <w:sz w:val="26"/>
          <w:szCs w:val="26"/>
        </w:rPr>
        <w:t>Tucker to adjourn.</w:t>
      </w:r>
    </w:p>
    <w:p w14:paraId="00000023" w14:textId="77777777" w:rsidR="00DD34DE" w:rsidRDefault="00BC43BA">
      <w:pPr>
        <w:pBdr>
          <w:top w:val="nil"/>
          <w:left w:val="nil"/>
          <w:bottom w:val="nil"/>
          <w:right w:val="nil"/>
          <w:between w:val="nil"/>
        </w:pBdr>
        <w:spacing w:after="0" w:line="240" w:lineRule="auto"/>
        <w:rPr>
          <w:color w:val="000000"/>
          <w:sz w:val="26"/>
          <w:szCs w:val="26"/>
        </w:rPr>
      </w:pPr>
      <w:r>
        <w:rPr>
          <w:sz w:val="26"/>
          <w:szCs w:val="26"/>
        </w:rPr>
        <w:t xml:space="preserve">2nd Robby Bradley </w:t>
      </w:r>
    </w:p>
    <w:p w14:paraId="00000024" w14:textId="77777777" w:rsidR="00DD34DE" w:rsidRDefault="00DD34DE">
      <w:pPr>
        <w:pBdr>
          <w:top w:val="nil"/>
          <w:left w:val="nil"/>
          <w:bottom w:val="nil"/>
          <w:right w:val="nil"/>
          <w:between w:val="nil"/>
        </w:pBdr>
        <w:spacing w:after="0" w:line="240" w:lineRule="auto"/>
        <w:rPr>
          <w:color w:val="000000"/>
          <w:sz w:val="26"/>
          <w:szCs w:val="26"/>
        </w:rPr>
      </w:pPr>
    </w:p>
    <w:p w14:paraId="00000025" w14:textId="77777777" w:rsidR="00DD34DE" w:rsidRDefault="00DD34DE">
      <w:pPr>
        <w:pBdr>
          <w:top w:val="nil"/>
          <w:left w:val="nil"/>
          <w:bottom w:val="nil"/>
          <w:right w:val="nil"/>
          <w:between w:val="nil"/>
        </w:pBdr>
        <w:spacing w:after="0" w:line="240" w:lineRule="auto"/>
        <w:rPr>
          <w:color w:val="000000"/>
          <w:sz w:val="26"/>
          <w:szCs w:val="26"/>
        </w:rPr>
      </w:pPr>
    </w:p>
    <w:p w14:paraId="00000026" w14:textId="77777777" w:rsidR="00DD34DE" w:rsidRDefault="00DD34DE">
      <w:pPr>
        <w:pBdr>
          <w:top w:val="nil"/>
          <w:left w:val="nil"/>
          <w:bottom w:val="nil"/>
          <w:right w:val="nil"/>
          <w:between w:val="nil"/>
        </w:pBdr>
        <w:spacing w:after="0" w:line="240" w:lineRule="auto"/>
        <w:rPr>
          <w:color w:val="000000"/>
          <w:sz w:val="26"/>
          <w:szCs w:val="26"/>
        </w:rPr>
      </w:pPr>
    </w:p>
    <w:p w14:paraId="00000027" w14:textId="77777777" w:rsidR="00DD34DE" w:rsidRDefault="00DD34DE">
      <w:pPr>
        <w:pBdr>
          <w:top w:val="nil"/>
          <w:left w:val="nil"/>
          <w:bottom w:val="nil"/>
          <w:right w:val="nil"/>
          <w:between w:val="nil"/>
        </w:pBdr>
        <w:spacing w:after="0" w:line="240" w:lineRule="auto"/>
        <w:rPr>
          <w:color w:val="000000"/>
          <w:sz w:val="24"/>
          <w:szCs w:val="24"/>
        </w:rPr>
      </w:pPr>
    </w:p>
    <w:p w14:paraId="00000028" w14:textId="77777777" w:rsidR="00DD34DE" w:rsidRDefault="00DD34DE">
      <w:pPr>
        <w:rPr>
          <w:sz w:val="24"/>
          <w:szCs w:val="24"/>
        </w:rPr>
      </w:pPr>
    </w:p>
    <w:p w14:paraId="00000029" w14:textId="77777777" w:rsidR="00DD34DE" w:rsidRDefault="00DD34DE">
      <w:pPr>
        <w:rPr>
          <w:sz w:val="24"/>
          <w:szCs w:val="24"/>
        </w:rPr>
      </w:pPr>
    </w:p>
    <w:p w14:paraId="0000002A" w14:textId="77777777" w:rsidR="00DD34DE" w:rsidRDefault="00DD34DE">
      <w:pPr>
        <w:rPr>
          <w:sz w:val="24"/>
          <w:szCs w:val="24"/>
        </w:rPr>
      </w:pPr>
    </w:p>
    <w:p w14:paraId="0000002B" w14:textId="77777777" w:rsidR="00DD34DE" w:rsidRDefault="00DD34DE">
      <w:pPr>
        <w:rPr>
          <w:sz w:val="24"/>
          <w:szCs w:val="24"/>
        </w:rPr>
      </w:pPr>
    </w:p>
    <w:p w14:paraId="0000002C" w14:textId="77777777" w:rsidR="00DD34DE" w:rsidRDefault="00DD34DE">
      <w:pPr>
        <w:rPr>
          <w:sz w:val="24"/>
          <w:szCs w:val="24"/>
        </w:rPr>
      </w:pPr>
    </w:p>
    <w:p w14:paraId="0000002D" w14:textId="77777777" w:rsidR="00DD34DE" w:rsidRDefault="00DD34DE">
      <w:pPr>
        <w:rPr>
          <w:sz w:val="24"/>
          <w:szCs w:val="24"/>
        </w:rPr>
      </w:pPr>
    </w:p>
    <w:p w14:paraId="0000002E" w14:textId="77777777" w:rsidR="00DD34DE" w:rsidRDefault="00DD34DE">
      <w:pPr>
        <w:rPr>
          <w:sz w:val="36"/>
          <w:szCs w:val="36"/>
        </w:rPr>
      </w:pPr>
    </w:p>
    <w:p w14:paraId="0000002F" w14:textId="77777777" w:rsidR="00DD34DE" w:rsidRDefault="00DD34DE">
      <w:pPr>
        <w:rPr>
          <w:sz w:val="36"/>
          <w:szCs w:val="36"/>
        </w:rPr>
      </w:pPr>
    </w:p>
    <w:p w14:paraId="00000030" w14:textId="77777777" w:rsidR="00DD34DE" w:rsidRDefault="00DD34DE"/>
    <w:p w14:paraId="00000031" w14:textId="77777777" w:rsidR="00DD34DE" w:rsidRDefault="00DD34DE"/>
    <w:sectPr w:rsidR="00DD3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DE"/>
    <w:rsid w:val="001F7786"/>
    <w:rsid w:val="00BC43BA"/>
    <w:rsid w:val="00DD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FE5F8-D02D-4420-84E0-196DDBAD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23488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eCFLeCpccPIWViU1bBRIFL4Gw==">CgMxLjA4AHIhMVdBaWtlSVNtMWdEWHZjeEdjWkZyMUdUVjQzNGFxdExZ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Reynolds</dc:creator>
  <cp:lastModifiedBy>Baker, Megan - FPAC-NRCS, KY</cp:lastModifiedBy>
  <cp:revision>2</cp:revision>
  <dcterms:created xsi:type="dcterms:W3CDTF">2024-02-20T14:52:00Z</dcterms:created>
  <dcterms:modified xsi:type="dcterms:W3CDTF">2024-02-20T14:52:00Z</dcterms:modified>
</cp:coreProperties>
</file>